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BE9F2" w14:textId="32D8F432" w:rsidR="00143203" w:rsidRDefault="00143203" w:rsidP="00143203">
      <w:pPr>
        <w:shd w:val="clear" w:color="auto" w:fill="FCFFFF"/>
        <w:spacing w:before="100" w:beforeAutospacing="1" w:after="100" w:afterAutospacing="1"/>
        <w:rPr>
          <w:rFonts w:eastAsia="Times New Roman" w:cs="Times New Roman"/>
          <w:b/>
          <w:bCs/>
          <w:color w:val="666666"/>
          <w:sz w:val="22"/>
          <w:szCs w:val="22"/>
        </w:rPr>
      </w:pPr>
      <w:r w:rsidRPr="00FD0117">
        <w:rPr>
          <w:rFonts w:eastAsia="Times New Roman" w:cs="Times New Roman"/>
          <w:b/>
          <w:bCs/>
          <w:color w:val="666666"/>
          <w:sz w:val="22"/>
          <w:szCs w:val="22"/>
        </w:rPr>
        <w:t xml:space="preserve">Consolation-Desolation </w:t>
      </w:r>
      <w:r>
        <w:rPr>
          <w:rFonts w:eastAsia="Times New Roman" w:cs="Times New Roman"/>
          <w:b/>
          <w:bCs/>
          <w:color w:val="666666"/>
          <w:sz w:val="22"/>
          <w:szCs w:val="22"/>
        </w:rPr>
        <w:t>Exercise</w:t>
      </w:r>
    </w:p>
    <w:p w14:paraId="1B1F027C" w14:textId="21961F0D" w:rsidR="00143203" w:rsidRPr="00FD0117" w:rsidRDefault="00143203" w:rsidP="00143203">
      <w:pPr>
        <w:spacing w:before="100" w:beforeAutospacing="1" w:after="100" w:afterAutospacing="1"/>
        <w:rPr>
          <w:rFonts w:eastAsia="Times New Roman" w:cs="Times New Roman"/>
          <w:sz w:val="22"/>
          <w:szCs w:val="22"/>
        </w:rPr>
      </w:pPr>
      <w:r>
        <w:rPr>
          <w:rFonts w:eastAsia="Times New Roman" w:cs="Times New Roman"/>
          <w:sz w:val="22"/>
          <w:szCs w:val="22"/>
        </w:rPr>
        <w:t>Here</w:t>
      </w:r>
      <w:r w:rsidRPr="00FD0117">
        <w:rPr>
          <w:rFonts w:eastAsia="Times New Roman" w:cs="Times New Roman"/>
          <w:sz w:val="22"/>
          <w:szCs w:val="22"/>
        </w:rPr>
        <w:t xml:space="preserve"> is a simple 3-part exercise </w:t>
      </w:r>
      <w:r>
        <w:rPr>
          <w:rFonts w:eastAsia="Times New Roman" w:cs="Times New Roman"/>
          <w:sz w:val="22"/>
          <w:szCs w:val="22"/>
        </w:rPr>
        <w:t>where we invite you</w:t>
      </w:r>
      <w:r w:rsidRPr="00FD0117">
        <w:rPr>
          <w:rFonts w:eastAsia="Times New Roman" w:cs="Times New Roman"/>
          <w:sz w:val="22"/>
          <w:szCs w:val="22"/>
        </w:rPr>
        <w:t xml:space="preserve"> to 1) reflect on where </w:t>
      </w:r>
      <w:r>
        <w:rPr>
          <w:rFonts w:eastAsia="Times New Roman" w:cs="Times New Roman"/>
          <w:sz w:val="22"/>
          <w:szCs w:val="22"/>
        </w:rPr>
        <w:t xml:space="preserve">you </w:t>
      </w:r>
      <w:r w:rsidRPr="00FD0117">
        <w:rPr>
          <w:rFonts w:eastAsia="Times New Roman" w:cs="Times New Roman"/>
          <w:sz w:val="22"/>
          <w:szCs w:val="22"/>
        </w:rPr>
        <w:t xml:space="preserve">currently find </w:t>
      </w:r>
      <w:r>
        <w:rPr>
          <w:rFonts w:eastAsia="Times New Roman" w:cs="Times New Roman"/>
          <w:sz w:val="22"/>
          <w:szCs w:val="22"/>
        </w:rPr>
        <w:t>yourself</w:t>
      </w:r>
      <w:r w:rsidRPr="00FD0117">
        <w:rPr>
          <w:rFonts w:eastAsia="Times New Roman" w:cs="Times New Roman"/>
          <w:sz w:val="22"/>
          <w:szCs w:val="22"/>
        </w:rPr>
        <w:t xml:space="preserve"> (in desolation or consolation); 2) consider the</w:t>
      </w:r>
      <w:r>
        <w:rPr>
          <w:rFonts w:eastAsia="Times New Roman" w:cs="Times New Roman"/>
          <w:sz w:val="22"/>
          <w:szCs w:val="22"/>
        </w:rPr>
        <w:t xml:space="preserve"> </w:t>
      </w:r>
      <w:r w:rsidRPr="00FD0117">
        <w:rPr>
          <w:rFonts w:eastAsia="Times New Roman" w:cs="Times New Roman"/>
          <w:sz w:val="22"/>
          <w:szCs w:val="22"/>
        </w:rPr>
        <w:t xml:space="preserve">opposite state to where </w:t>
      </w:r>
      <w:r>
        <w:rPr>
          <w:rFonts w:eastAsia="Times New Roman" w:cs="Times New Roman"/>
          <w:sz w:val="22"/>
          <w:szCs w:val="22"/>
        </w:rPr>
        <w:t>you</w:t>
      </w:r>
      <w:r w:rsidRPr="00FD0117">
        <w:rPr>
          <w:rFonts w:eastAsia="Times New Roman" w:cs="Times New Roman"/>
          <w:sz w:val="22"/>
          <w:szCs w:val="22"/>
        </w:rPr>
        <w:t xml:space="preserve"> find </w:t>
      </w:r>
      <w:r>
        <w:rPr>
          <w:rFonts w:eastAsia="Times New Roman" w:cs="Times New Roman"/>
          <w:sz w:val="22"/>
          <w:szCs w:val="22"/>
        </w:rPr>
        <w:t>your</w:t>
      </w:r>
      <w:r w:rsidRPr="00FD0117">
        <w:rPr>
          <w:rFonts w:eastAsia="Times New Roman" w:cs="Times New Roman"/>
          <w:sz w:val="22"/>
          <w:szCs w:val="22"/>
        </w:rPr>
        <w:t>sel</w:t>
      </w:r>
      <w:r>
        <w:rPr>
          <w:rFonts w:eastAsia="Times New Roman" w:cs="Times New Roman"/>
          <w:sz w:val="22"/>
          <w:szCs w:val="22"/>
        </w:rPr>
        <w:t>f</w:t>
      </w:r>
      <w:r w:rsidRPr="00FD0117">
        <w:rPr>
          <w:rFonts w:eastAsia="Times New Roman" w:cs="Times New Roman"/>
          <w:sz w:val="22"/>
          <w:szCs w:val="22"/>
        </w:rPr>
        <w:t>; and 3) to share</w:t>
      </w:r>
      <w:r w:rsidR="007E710C">
        <w:rPr>
          <w:rFonts w:eastAsia="Times New Roman" w:cs="Times New Roman"/>
          <w:sz w:val="22"/>
          <w:szCs w:val="22"/>
        </w:rPr>
        <w:t xml:space="preserve"> together</w:t>
      </w:r>
      <w:r w:rsidRPr="00FD0117">
        <w:rPr>
          <w:rFonts w:eastAsia="Times New Roman" w:cs="Times New Roman"/>
          <w:sz w:val="22"/>
          <w:szCs w:val="22"/>
        </w:rPr>
        <w:t xml:space="preserve"> as a group. </w:t>
      </w:r>
    </w:p>
    <w:p w14:paraId="0FAF1D5A" w14:textId="77777777" w:rsidR="00143203" w:rsidRPr="00FD0117" w:rsidRDefault="00143203" w:rsidP="00143203">
      <w:pPr>
        <w:spacing w:before="100" w:beforeAutospacing="1" w:after="100" w:afterAutospacing="1"/>
        <w:rPr>
          <w:rFonts w:eastAsia="Times New Roman" w:cs="Times New Roman"/>
          <w:b/>
          <w:bCs/>
          <w:sz w:val="22"/>
          <w:szCs w:val="22"/>
        </w:rPr>
      </w:pPr>
      <w:r w:rsidRPr="00FD0117">
        <w:rPr>
          <w:rFonts w:eastAsia="Times New Roman" w:cs="Times New Roman"/>
          <w:b/>
          <w:bCs/>
          <w:i/>
          <w:iCs/>
          <w:sz w:val="22"/>
          <w:szCs w:val="22"/>
        </w:rPr>
        <w:t xml:space="preserve">Step 1: </w:t>
      </w:r>
      <w:r>
        <w:rPr>
          <w:rFonts w:eastAsia="Times New Roman" w:cs="Times New Roman"/>
          <w:b/>
          <w:bCs/>
          <w:i/>
          <w:iCs/>
          <w:sz w:val="22"/>
          <w:szCs w:val="22"/>
        </w:rPr>
        <w:t>Consolation or Desolation: w</w:t>
      </w:r>
      <w:r w:rsidRPr="00FD0117">
        <w:rPr>
          <w:rFonts w:eastAsia="Times New Roman" w:cs="Times New Roman"/>
          <w:b/>
          <w:bCs/>
          <w:i/>
          <w:iCs/>
          <w:sz w:val="22"/>
          <w:szCs w:val="22"/>
        </w:rPr>
        <w:t xml:space="preserve">here are </w:t>
      </w:r>
      <w:r>
        <w:rPr>
          <w:rFonts w:eastAsia="Times New Roman" w:cs="Times New Roman"/>
          <w:b/>
          <w:bCs/>
          <w:i/>
          <w:iCs/>
          <w:sz w:val="22"/>
          <w:szCs w:val="22"/>
        </w:rPr>
        <w:t>y</w:t>
      </w:r>
      <w:r w:rsidRPr="00FD0117">
        <w:rPr>
          <w:rFonts w:eastAsia="Times New Roman" w:cs="Times New Roman"/>
          <w:b/>
          <w:bCs/>
          <w:i/>
          <w:iCs/>
          <w:sz w:val="22"/>
          <w:szCs w:val="22"/>
        </w:rPr>
        <w:t xml:space="preserve">ou? </w:t>
      </w:r>
    </w:p>
    <w:p w14:paraId="4C05B20D" w14:textId="77777777" w:rsidR="00143203" w:rsidRPr="00FD0117" w:rsidRDefault="00143203" w:rsidP="00143203">
      <w:pPr>
        <w:spacing w:before="100" w:beforeAutospacing="1" w:after="100" w:afterAutospacing="1"/>
        <w:rPr>
          <w:rFonts w:eastAsia="Times New Roman" w:cs="Times New Roman"/>
          <w:sz w:val="22"/>
          <w:szCs w:val="22"/>
        </w:rPr>
      </w:pPr>
      <w:r w:rsidRPr="00FD0117">
        <w:rPr>
          <w:rFonts w:eastAsia="Times New Roman" w:cs="Times New Roman"/>
          <w:i/>
          <w:iCs/>
          <w:sz w:val="22"/>
          <w:szCs w:val="22"/>
        </w:rPr>
        <w:t xml:space="preserve">If in consolation ... </w:t>
      </w:r>
    </w:p>
    <w:p w14:paraId="118C8AF2" w14:textId="77777777" w:rsidR="00143203" w:rsidRPr="00FD0117"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Where has love for God been ignited? </w:t>
      </w:r>
    </w:p>
    <w:p w14:paraId="57BB20CE" w14:textId="77777777" w:rsidR="00143203" w:rsidRPr="00FD0117"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Where do </w:t>
      </w:r>
      <w:r>
        <w:rPr>
          <w:rFonts w:eastAsia="Times New Roman" w:cs="Times New Roman"/>
          <w:sz w:val="22"/>
          <w:szCs w:val="22"/>
        </w:rPr>
        <w:t>you</w:t>
      </w:r>
      <w:r w:rsidRPr="00FD0117">
        <w:rPr>
          <w:rFonts w:eastAsia="Times New Roman" w:cs="Times New Roman"/>
          <w:sz w:val="22"/>
          <w:szCs w:val="22"/>
        </w:rPr>
        <w:t xml:space="preserve"> see God more fully in the created order? </w:t>
      </w:r>
    </w:p>
    <w:p w14:paraId="40E67632" w14:textId="77777777" w:rsidR="00143203" w:rsidRPr="00FD0117"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Where have </w:t>
      </w:r>
      <w:r>
        <w:rPr>
          <w:rFonts w:eastAsia="Times New Roman" w:cs="Times New Roman"/>
          <w:sz w:val="22"/>
          <w:szCs w:val="22"/>
        </w:rPr>
        <w:t>you</w:t>
      </w:r>
      <w:r w:rsidRPr="00FD0117">
        <w:rPr>
          <w:rFonts w:eastAsia="Times New Roman" w:cs="Times New Roman"/>
          <w:sz w:val="22"/>
          <w:szCs w:val="22"/>
        </w:rPr>
        <w:t xml:space="preserve"> been moved to tears with respect to sin, the work of Christ, and other things related to God’s love? </w:t>
      </w:r>
    </w:p>
    <w:p w14:paraId="64514390" w14:textId="77777777" w:rsidR="00143203" w:rsidRPr="00FD0117"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Where have increases in faith, hope and love occurred? </w:t>
      </w:r>
    </w:p>
    <w:p w14:paraId="1C99DEA1" w14:textId="77777777" w:rsidR="00143203" w:rsidRPr="00FD0117"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What has joy surfaced, the kind that focuses </w:t>
      </w:r>
      <w:r>
        <w:rPr>
          <w:rFonts w:eastAsia="Times New Roman" w:cs="Times New Roman"/>
          <w:sz w:val="22"/>
          <w:szCs w:val="22"/>
        </w:rPr>
        <w:t>y</w:t>
      </w:r>
      <w:r w:rsidRPr="00FD0117">
        <w:rPr>
          <w:rFonts w:eastAsia="Times New Roman" w:cs="Times New Roman"/>
          <w:sz w:val="22"/>
          <w:szCs w:val="22"/>
        </w:rPr>
        <w:t xml:space="preserve">our attention on God? </w:t>
      </w:r>
    </w:p>
    <w:p w14:paraId="55FE8EDE" w14:textId="77777777" w:rsidR="00143203" w:rsidRPr="00FD0117" w:rsidRDefault="00143203" w:rsidP="00143203">
      <w:pPr>
        <w:spacing w:before="100" w:beforeAutospacing="1" w:after="100" w:afterAutospacing="1"/>
        <w:rPr>
          <w:rFonts w:eastAsia="Times New Roman" w:cs="Times New Roman"/>
          <w:sz w:val="22"/>
          <w:szCs w:val="22"/>
        </w:rPr>
      </w:pPr>
      <w:r w:rsidRPr="00FD0117">
        <w:rPr>
          <w:rFonts w:eastAsia="Times New Roman" w:cs="Times New Roman"/>
          <w:i/>
          <w:iCs/>
          <w:sz w:val="22"/>
          <w:szCs w:val="22"/>
        </w:rPr>
        <w:t xml:space="preserve">If in desolation ... </w:t>
      </w:r>
    </w:p>
    <w:p w14:paraId="21BBC653" w14:textId="77777777" w:rsidR="00143203"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What are the points of darkness and unrest?</w:t>
      </w:r>
    </w:p>
    <w:p w14:paraId="3BB4124E" w14:textId="77777777" w:rsidR="00143203"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What are the false ideas/disturbing emotions you battle? </w:t>
      </w:r>
    </w:p>
    <w:p w14:paraId="062EFE00" w14:textId="77777777" w:rsidR="00143203"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How do you become agitated in temptation? </w:t>
      </w:r>
    </w:p>
    <w:p w14:paraId="53D2FA4D" w14:textId="77777777" w:rsidR="00143203"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What are the base things to which you get drawn (e.g., overeating, binge-watching tv, inordinate sexual impulses, trivial pursuits, etc.) </w:t>
      </w:r>
    </w:p>
    <w:p w14:paraId="5FD92D91" w14:textId="77777777" w:rsidR="00143203"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Where has your confidence and hope been rattled? </w:t>
      </w:r>
    </w:p>
    <w:p w14:paraId="29B60C76" w14:textId="77777777" w:rsidR="00143203"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Where exactly is the loss of enthusiasm? What is the area of sadness and melancholy? </w:t>
      </w:r>
    </w:p>
    <w:p w14:paraId="4808DD37" w14:textId="77777777" w:rsidR="00143203" w:rsidRPr="00FD0117" w:rsidRDefault="00143203" w:rsidP="00143203">
      <w:pPr>
        <w:numPr>
          <w:ilvl w:val="0"/>
          <w:numId w:val="1"/>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Describe the way(s) in which God feels (more) absent. </w:t>
      </w:r>
    </w:p>
    <w:p w14:paraId="171B525C" w14:textId="77777777" w:rsidR="00143203" w:rsidRPr="00FD0117" w:rsidRDefault="00143203" w:rsidP="00143203">
      <w:pPr>
        <w:spacing w:before="100" w:beforeAutospacing="1" w:after="100" w:afterAutospacing="1"/>
        <w:rPr>
          <w:rFonts w:eastAsia="Times New Roman" w:cs="Times New Roman"/>
          <w:b/>
          <w:bCs/>
          <w:sz w:val="22"/>
          <w:szCs w:val="22"/>
        </w:rPr>
      </w:pPr>
      <w:r w:rsidRPr="00FD0117">
        <w:rPr>
          <w:rFonts w:eastAsia="Times New Roman" w:cs="Times New Roman"/>
          <w:b/>
          <w:bCs/>
          <w:i/>
          <w:iCs/>
          <w:sz w:val="22"/>
          <w:szCs w:val="22"/>
        </w:rPr>
        <w:t>Step 2: Consider the Opposite State</w:t>
      </w:r>
      <w:r>
        <w:rPr>
          <w:rFonts w:eastAsia="Times New Roman" w:cs="Times New Roman"/>
          <w:b/>
          <w:bCs/>
          <w:i/>
          <w:iCs/>
          <w:sz w:val="22"/>
          <w:szCs w:val="22"/>
        </w:rPr>
        <w:t xml:space="preserve">. </w:t>
      </w:r>
      <w:r w:rsidRPr="00FD0117">
        <w:rPr>
          <w:rFonts w:eastAsia="Times New Roman" w:cs="Times New Roman"/>
          <w:sz w:val="22"/>
          <w:szCs w:val="22"/>
        </w:rPr>
        <w:t xml:space="preserve">Although it seems odd at first, Ignatius encourages us to think some about desolation when we’re in consolation and to think about consolation when we’re in desolation. </w:t>
      </w:r>
    </w:p>
    <w:p w14:paraId="0E3362ED" w14:textId="77777777" w:rsidR="00143203" w:rsidRPr="00FD0117" w:rsidRDefault="00143203" w:rsidP="00143203">
      <w:pPr>
        <w:spacing w:before="100" w:beforeAutospacing="1" w:after="100" w:afterAutospacing="1"/>
        <w:rPr>
          <w:rFonts w:eastAsia="Times New Roman" w:cs="Times New Roman"/>
          <w:i/>
          <w:iCs/>
          <w:sz w:val="22"/>
          <w:szCs w:val="22"/>
        </w:rPr>
      </w:pPr>
      <w:r w:rsidRPr="00FD0117">
        <w:rPr>
          <w:rFonts w:eastAsia="Times New Roman" w:cs="Times New Roman"/>
          <w:i/>
          <w:iCs/>
          <w:sz w:val="22"/>
          <w:szCs w:val="22"/>
        </w:rPr>
        <w:t xml:space="preserve">If in consolation ... </w:t>
      </w:r>
    </w:p>
    <w:p w14:paraId="6466C6DB" w14:textId="77777777" w:rsidR="00143203" w:rsidRPr="00FD0117" w:rsidRDefault="00143203" w:rsidP="00143203">
      <w:pPr>
        <w:numPr>
          <w:ilvl w:val="0"/>
          <w:numId w:val="2"/>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Consider ways you can respond better the next time you're in desolation, drawing on the strength of your present consolation. Write these out: “I can / will ...” </w:t>
      </w:r>
    </w:p>
    <w:p w14:paraId="55E7B891" w14:textId="77777777" w:rsidR="00143203" w:rsidRPr="00FD0117" w:rsidRDefault="00143203" w:rsidP="00143203">
      <w:pPr>
        <w:numPr>
          <w:ilvl w:val="0"/>
          <w:numId w:val="2"/>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Remember and write down how weak you felt in your most recent period of desolation, how unable you were to access the grace and consolation you currently enjoy. </w:t>
      </w:r>
    </w:p>
    <w:p w14:paraId="35A079EE" w14:textId="77777777" w:rsidR="00143203" w:rsidRPr="00FD0117" w:rsidRDefault="00143203" w:rsidP="00143203">
      <w:pPr>
        <w:spacing w:before="100" w:beforeAutospacing="1" w:after="100" w:afterAutospacing="1"/>
        <w:rPr>
          <w:rFonts w:eastAsia="Times New Roman" w:cs="Times New Roman"/>
          <w:i/>
          <w:iCs/>
          <w:sz w:val="22"/>
          <w:szCs w:val="22"/>
        </w:rPr>
      </w:pPr>
      <w:r w:rsidRPr="00FD0117">
        <w:rPr>
          <w:rFonts w:eastAsia="Times New Roman" w:cs="Times New Roman"/>
          <w:i/>
          <w:iCs/>
          <w:sz w:val="22"/>
          <w:szCs w:val="22"/>
        </w:rPr>
        <w:t xml:space="preserve">If in desolation ... </w:t>
      </w:r>
    </w:p>
    <w:p w14:paraId="68725E79" w14:textId="77777777" w:rsidR="00143203" w:rsidRDefault="00143203" w:rsidP="00143203">
      <w:pPr>
        <w:numPr>
          <w:ilvl w:val="0"/>
          <w:numId w:val="3"/>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What former commitment/resolution needs to stay unmoved? (“When you find yourself in desolation, don't change your plans. Stick to what you previously determined was good and what you set out to do when you were in consolation.”) </w:t>
      </w:r>
    </w:p>
    <w:p w14:paraId="069F3EF2" w14:textId="77777777" w:rsidR="00143203" w:rsidRPr="00FD0117" w:rsidRDefault="00143203" w:rsidP="00143203">
      <w:pPr>
        <w:numPr>
          <w:ilvl w:val="0"/>
          <w:numId w:val="3"/>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How are you being invited to lean on the Lord </w:t>
      </w:r>
      <w:r w:rsidRPr="00FD0117">
        <w:rPr>
          <w:rFonts w:eastAsia="Times New Roman" w:cs="Times New Roman"/>
          <w:i/>
          <w:iCs/>
          <w:sz w:val="22"/>
          <w:szCs w:val="22"/>
        </w:rPr>
        <w:t xml:space="preserve">in a new way </w:t>
      </w:r>
      <w:r w:rsidRPr="00FD0117">
        <w:rPr>
          <w:rFonts w:eastAsia="Times New Roman" w:cs="Times New Roman"/>
          <w:sz w:val="22"/>
          <w:szCs w:val="22"/>
        </w:rPr>
        <w:t xml:space="preserve">in order to resist attacks? </w:t>
      </w:r>
    </w:p>
    <w:p w14:paraId="263E8E7A" w14:textId="77777777" w:rsidR="00143203" w:rsidRPr="00FD0117" w:rsidRDefault="00143203" w:rsidP="00143203">
      <w:pPr>
        <w:numPr>
          <w:ilvl w:val="0"/>
          <w:numId w:val="3"/>
        </w:numPr>
        <w:spacing w:before="100" w:beforeAutospacing="1" w:after="100" w:afterAutospacing="1"/>
        <w:rPr>
          <w:rFonts w:eastAsia="Times New Roman" w:cs="Times New Roman"/>
          <w:sz w:val="22"/>
          <w:szCs w:val="22"/>
        </w:rPr>
      </w:pPr>
      <w:r w:rsidRPr="00FD0117">
        <w:rPr>
          <w:rFonts w:eastAsia="Times New Roman" w:cs="Times New Roman"/>
          <w:sz w:val="22"/>
          <w:szCs w:val="22"/>
        </w:rPr>
        <w:t xml:space="preserve">What prayer practice or exercise can you engage in that’s appropriate to the situation? </w:t>
      </w:r>
    </w:p>
    <w:p w14:paraId="48EC9983" w14:textId="58FA8210" w:rsidR="00143203" w:rsidRPr="00FD0117" w:rsidRDefault="00143203" w:rsidP="00143203">
      <w:pPr>
        <w:spacing w:before="100" w:beforeAutospacing="1" w:after="100" w:afterAutospacing="1"/>
        <w:rPr>
          <w:rFonts w:eastAsia="Times New Roman" w:cs="Times New Roman"/>
          <w:b/>
          <w:bCs/>
          <w:i/>
          <w:iCs/>
          <w:sz w:val="22"/>
          <w:szCs w:val="22"/>
        </w:rPr>
      </w:pPr>
      <w:r w:rsidRPr="00FD0117">
        <w:rPr>
          <w:rFonts w:eastAsia="Times New Roman" w:cs="Times New Roman"/>
          <w:b/>
          <w:bCs/>
          <w:i/>
          <w:iCs/>
          <w:sz w:val="22"/>
          <w:szCs w:val="22"/>
        </w:rPr>
        <w:t xml:space="preserve">Step 3: Share Your Narrative </w:t>
      </w:r>
      <w:r>
        <w:rPr>
          <w:rFonts w:eastAsia="Times New Roman" w:cs="Times New Roman"/>
          <w:b/>
          <w:bCs/>
          <w:i/>
          <w:iCs/>
          <w:sz w:val="22"/>
          <w:szCs w:val="22"/>
        </w:rPr>
        <w:t xml:space="preserve"> </w:t>
      </w:r>
      <w:r w:rsidR="008875B5">
        <w:rPr>
          <w:rFonts w:eastAsia="Times New Roman" w:cs="Times New Roman"/>
          <w:sz w:val="22"/>
          <w:szCs w:val="22"/>
        </w:rPr>
        <w:t>We encourage you to s</w:t>
      </w:r>
      <w:r w:rsidRPr="00FD0117">
        <w:rPr>
          <w:rFonts w:eastAsia="Times New Roman" w:cs="Times New Roman"/>
          <w:sz w:val="22"/>
          <w:szCs w:val="22"/>
        </w:rPr>
        <w:t>hare the</w:t>
      </w:r>
      <w:r>
        <w:rPr>
          <w:rFonts w:eastAsia="Times New Roman" w:cs="Times New Roman"/>
          <w:sz w:val="22"/>
          <w:szCs w:val="22"/>
        </w:rPr>
        <w:t>ir</w:t>
      </w:r>
      <w:r w:rsidRPr="00FD0117">
        <w:rPr>
          <w:rFonts w:eastAsia="Times New Roman" w:cs="Times New Roman"/>
          <w:sz w:val="22"/>
          <w:szCs w:val="22"/>
        </w:rPr>
        <w:t xml:space="preserve"> most pertinent observations</w:t>
      </w:r>
      <w:r w:rsidR="008875B5">
        <w:rPr>
          <w:rFonts w:eastAsia="Times New Roman" w:cs="Times New Roman"/>
          <w:sz w:val="22"/>
          <w:szCs w:val="22"/>
        </w:rPr>
        <w:t xml:space="preserve"> with another brother or sister in the Lord</w:t>
      </w:r>
      <w:r w:rsidRPr="00FD0117">
        <w:rPr>
          <w:rFonts w:eastAsia="Times New Roman" w:cs="Times New Roman"/>
          <w:sz w:val="22"/>
          <w:szCs w:val="22"/>
        </w:rPr>
        <w:t>.</w:t>
      </w:r>
      <w:r w:rsidR="008875B5">
        <w:rPr>
          <w:rFonts w:eastAsia="Times New Roman" w:cs="Times New Roman"/>
          <w:sz w:val="22"/>
          <w:szCs w:val="22"/>
        </w:rPr>
        <w:t xml:space="preserve"> Take time to explain your position and then to bless one another specifically over what you sense the Lord is doing in drawing you closer, and setting you free.</w:t>
      </w:r>
      <w:r w:rsidRPr="00FD0117">
        <w:rPr>
          <w:rFonts w:eastAsia="Times New Roman" w:cs="Times New Roman"/>
          <w:sz w:val="22"/>
          <w:szCs w:val="22"/>
        </w:rPr>
        <w:t xml:space="preserve"> </w:t>
      </w:r>
    </w:p>
    <w:p w14:paraId="6399B1B7" w14:textId="77777777" w:rsidR="00A06F19" w:rsidRDefault="007E710C"/>
    <w:sectPr w:rsidR="00A06F19" w:rsidSect="0014320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E6EA9"/>
    <w:multiLevelType w:val="multilevel"/>
    <w:tmpl w:val="47FC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0F2CB6"/>
    <w:multiLevelType w:val="multilevel"/>
    <w:tmpl w:val="0AC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61C4D"/>
    <w:multiLevelType w:val="multilevel"/>
    <w:tmpl w:val="F7C4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203"/>
    <w:rsid w:val="00143203"/>
    <w:rsid w:val="007E710C"/>
    <w:rsid w:val="007F7863"/>
    <w:rsid w:val="008875B5"/>
    <w:rsid w:val="008C0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3E3FF"/>
  <w15:chartTrackingRefBased/>
  <w15:docId w15:val="{E59407F7-C80E-FA4F-8E56-81AC024A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Boller</dc:creator>
  <cp:keywords/>
  <dc:description/>
  <cp:lastModifiedBy>David Knaup</cp:lastModifiedBy>
  <cp:revision>3</cp:revision>
  <dcterms:created xsi:type="dcterms:W3CDTF">2019-12-21T19:46:00Z</dcterms:created>
  <dcterms:modified xsi:type="dcterms:W3CDTF">2022-02-18T19:28:00Z</dcterms:modified>
</cp:coreProperties>
</file>